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EE127" w14:textId="7D163EA8" w:rsidR="009E4A01" w:rsidRDefault="009E4A01" w:rsidP="00BA039E">
      <w:pPr>
        <w:jc w:val="center"/>
        <w:rPr>
          <w:b/>
          <w:bCs/>
          <w:u w:val="single"/>
        </w:rPr>
      </w:pPr>
      <w:r w:rsidRPr="00DF0EB7">
        <w:rPr>
          <w:b/>
          <w:bCs/>
          <w:u w:val="single"/>
        </w:rPr>
        <w:t>2022 Line Card</w:t>
      </w:r>
      <w:r w:rsidR="00C9473D">
        <w:rPr>
          <w:b/>
          <w:bCs/>
          <w:u w:val="single"/>
        </w:rPr>
        <w:t xml:space="preserve"> Information</w:t>
      </w:r>
    </w:p>
    <w:p w14:paraId="69916E65" w14:textId="7ECBBC8E" w:rsidR="0085466C" w:rsidRDefault="0085466C">
      <w:pPr>
        <w:rPr>
          <w:b/>
          <w:bCs/>
          <w:u w:val="single"/>
        </w:rPr>
      </w:pPr>
    </w:p>
    <w:p w14:paraId="690D9489" w14:textId="60A5FDB2" w:rsidR="00BA039E" w:rsidRPr="00BA039E" w:rsidRDefault="00BA039E">
      <w:pPr>
        <w:rPr>
          <w:u w:val="single"/>
        </w:rPr>
      </w:pPr>
      <w:r w:rsidRPr="00BA039E">
        <w:rPr>
          <w:u w:val="single"/>
        </w:rPr>
        <w:t>Z-CHECK LOGO:</w:t>
      </w:r>
    </w:p>
    <w:p w14:paraId="5B026EAD" w14:textId="77777777" w:rsidR="00BA039E" w:rsidRPr="00BA039E" w:rsidRDefault="00BA039E"/>
    <w:p w14:paraId="5C12BB40" w14:textId="7763DD8F" w:rsidR="00BA039E" w:rsidRDefault="00BA039E">
      <w:pPr>
        <w:rPr>
          <w:b/>
          <w:bCs/>
          <w:u w:val="single"/>
        </w:rPr>
      </w:pPr>
      <w:r w:rsidRPr="00BA039E">
        <w:rPr>
          <w:noProof/>
        </w:rPr>
        <w:drawing>
          <wp:inline distT="0" distB="0" distL="0" distR="0" wp14:anchorId="4D37BD25" wp14:editId="4A0C9B13">
            <wp:extent cx="3510844" cy="1010493"/>
            <wp:effectExtent l="0" t="0" r="0" b="5715"/>
            <wp:docPr id="28" name="Picture 28" descr="A screenshot of a video gam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A screenshot of a video game&#10;&#10;Description automatically generated with medium confidenc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050" cy="102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4F681" w14:textId="77777777" w:rsidR="00BA039E" w:rsidRDefault="00BA039E">
      <w:pPr>
        <w:rPr>
          <w:b/>
          <w:bCs/>
          <w:u w:val="single"/>
        </w:rPr>
      </w:pPr>
    </w:p>
    <w:p w14:paraId="1048C95D" w14:textId="4906283F" w:rsidR="00BA039E" w:rsidRPr="00BA039E" w:rsidRDefault="00BA039E" w:rsidP="0085466C">
      <w:pPr>
        <w:rPr>
          <w:u w:val="single"/>
        </w:rPr>
      </w:pPr>
      <w:r w:rsidRPr="00BA039E">
        <w:rPr>
          <w:u w:val="single"/>
        </w:rPr>
        <w:t>Z-CHECK COMPANY INFORMATION FOR LINE CARD:</w:t>
      </w:r>
    </w:p>
    <w:p w14:paraId="6A9D1C00" w14:textId="77777777" w:rsidR="00BA039E" w:rsidRDefault="00BA039E" w:rsidP="0085466C"/>
    <w:p w14:paraId="10FE31D2" w14:textId="075CDAF6" w:rsidR="0085466C" w:rsidRDefault="0085466C" w:rsidP="0085466C">
      <w:r>
        <w:t>NON-DESTRUCTIVE &amp; MATERIALS TESTING EQUIPMENT</w:t>
      </w:r>
    </w:p>
    <w:p w14:paraId="02C9F3AC" w14:textId="77777777" w:rsidR="0085466C" w:rsidRDefault="0085466C" w:rsidP="0085466C"/>
    <w:p w14:paraId="1895D1AC" w14:textId="77777777" w:rsidR="0085466C" w:rsidRDefault="0085466C" w:rsidP="0085466C">
      <w:r>
        <w:t>Z-CHECK CORPORATION</w:t>
      </w:r>
    </w:p>
    <w:p w14:paraId="46997234" w14:textId="77777777" w:rsidR="0085466C" w:rsidRDefault="0085466C" w:rsidP="0085466C">
      <w:r>
        <w:t>35560 GRAND RIVER AVE, #420</w:t>
      </w:r>
    </w:p>
    <w:p w14:paraId="07BF00A6" w14:textId="77777777" w:rsidR="0085466C" w:rsidRDefault="0085466C" w:rsidP="0085466C">
      <w:r>
        <w:t>FARMINGTON HILLS, MI 48335</w:t>
      </w:r>
    </w:p>
    <w:p w14:paraId="458885EB" w14:textId="77777777" w:rsidR="0085466C" w:rsidRDefault="0085466C" w:rsidP="0085466C"/>
    <w:p w14:paraId="21866941" w14:textId="77777777" w:rsidR="0085466C" w:rsidRDefault="0085466C" w:rsidP="0085466C">
      <w:r>
        <w:t>EMAIL: SALES@Z-CHECKCORP.COM</w:t>
      </w:r>
    </w:p>
    <w:p w14:paraId="3C80B722" w14:textId="77777777" w:rsidR="0085466C" w:rsidRDefault="0085466C" w:rsidP="0085466C">
      <w:r>
        <w:t>PHONE: 248-676-1007</w:t>
      </w:r>
    </w:p>
    <w:p w14:paraId="30FE68FF" w14:textId="77777777" w:rsidR="0085466C" w:rsidRDefault="0085466C" w:rsidP="0085466C">
      <w:r>
        <w:t xml:space="preserve">WEBSITE: </w:t>
      </w:r>
      <w:hyperlink r:id="rId6" w:history="1">
        <w:r w:rsidRPr="00066655">
          <w:rPr>
            <w:rStyle w:val="Hyperlink"/>
          </w:rPr>
          <w:t>WWW.Z-CHECKCORP.COM</w:t>
        </w:r>
      </w:hyperlink>
    </w:p>
    <w:p w14:paraId="2B0EC9B7" w14:textId="77777777" w:rsidR="0085466C" w:rsidRDefault="0085466C" w:rsidP="0085466C"/>
    <w:p w14:paraId="715D4B77" w14:textId="77777777" w:rsidR="0085466C" w:rsidRDefault="0085466C" w:rsidP="0085466C"/>
    <w:p w14:paraId="23251A34" w14:textId="77777777" w:rsidR="0085466C" w:rsidRDefault="0085466C" w:rsidP="0085466C">
      <w:r>
        <w:t>EDDY CURRENT FLAW &amp; SORTING SYSTEMS</w:t>
      </w:r>
    </w:p>
    <w:p w14:paraId="616B0E09" w14:textId="77777777" w:rsidR="0085466C" w:rsidRDefault="0085466C" w:rsidP="0085466C"/>
    <w:p w14:paraId="6306649B" w14:textId="77777777" w:rsidR="0085466C" w:rsidRDefault="0085466C" w:rsidP="0085466C">
      <w:r>
        <w:t>ULTRASONIC FLAW &amp; THICKNESS GAUGES</w:t>
      </w:r>
    </w:p>
    <w:p w14:paraId="074E7963" w14:textId="77777777" w:rsidR="0085466C" w:rsidRDefault="0085466C" w:rsidP="0085466C"/>
    <w:p w14:paraId="68936DBB" w14:textId="77777777" w:rsidR="0085466C" w:rsidRDefault="0085466C" w:rsidP="0085466C">
      <w:r>
        <w:t>MAGNETIC PARTICLE SYSTEMS</w:t>
      </w:r>
    </w:p>
    <w:p w14:paraId="7AE5838F" w14:textId="77777777" w:rsidR="0085466C" w:rsidRDefault="0085466C" w:rsidP="0085466C"/>
    <w:p w14:paraId="51F502FA" w14:textId="77777777" w:rsidR="0085466C" w:rsidRDefault="0085466C" w:rsidP="0085466C">
      <w:r>
        <w:t>LIQUID PENETRANT SYSTEMS</w:t>
      </w:r>
    </w:p>
    <w:p w14:paraId="3F801EBE" w14:textId="77777777" w:rsidR="0085466C" w:rsidRDefault="0085466C" w:rsidP="0085466C"/>
    <w:p w14:paraId="31282469" w14:textId="77777777" w:rsidR="0085466C" w:rsidRDefault="0085466C" w:rsidP="0085466C">
      <w:r>
        <w:t>X-RAY SYSTEMS</w:t>
      </w:r>
    </w:p>
    <w:p w14:paraId="6C098B43" w14:textId="77777777" w:rsidR="0085466C" w:rsidRDefault="0085466C" w:rsidP="0085466C"/>
    <w:p w14:paraId="45306F3E" w14:textId="77777777" w:rsidR="0085466C" w:rsidRDefault="0085466C" w:rsidP="0085466C">
      <w:r>
        <w:t>LEAK AND FLOW TEST SYSTEMS</w:t>
      </w:r>
    </w:p>
    <w:p w14:paraId="6E28788F" w14:textId="77777777" w:rsidR="0085466C" w:rsidRDefault="0085466C" w:rsidP="0085466C"/>
    <w:p w14:paraId="21A5FA64" w14:textId="77777777" w:rsidR="0085466C" w:rsidRDefault="0085466C" w:rsidP="0085466C">
      <w:r>
        <w:t>RESONANT FREQUENCY SYSTEMS</w:t>
      </w:r>
    </w:p>
    <w:p w14:paraId="77838C4A" w14:textId="77777777" w:rsidR="0085466C" w:rsidRDefault="0085466C" w:rsidP="0085466C"/>
    <w:p w14:paraId="0CA9FB68" w14:textId="77777777" w:rsidR="0085466C" w:rsidRDefault="0085466C" w:rsidP="0085466C">
      <w:r>
        <w:t xml:space="preserve">ACOUSTIC EMISSION SYSTEMS </w:t>
      </w:r>
    </w:p>
    <w:p w14:paraId="701E7675" w14:textId="77777777" w:rsidR="0085466C" w:rsidRDefault="0085466C" w:rsidP="0085466C"/>
    <w:p w14:paraId="5BB350C0" w14:textId="77777777" w:rsidR="0085466C" w:rsidRDefault="0085466C" w:rsidP="0085466C">
      <w:r>
        <w:t>VIDEOSCOPES, BORESCOPES, MICROSCOPES</w:t>
      </w:r>
    </w:p>
    <w:p w14:paraId="092DC579" w14:textId="77777777" w:rsidR="0085466C" w:rsidRDefault="0085466C" w:rsidP="0085466C"/>
    <w:p w14:paraId="3BFD5FC4" w14:textId="77777777" w:rsidR="0085466C" w:rsidRDefault="0085466C" w:rsidP="0085466C">
      <w:r>
        <w:t>VISION AND INFRARED CAMERAS</w:t>
      </w:r>
    </w:p>
    <w:p w14:paraId="024FAD83" w14:textId="77777777" w:rsidR="0085466C" w:rsidRDefault="0085466C" w:rsidP="0085466C"/>
    <w:p w14:paraId="45C01CC2" w14:textId="77777777" w:rsidR="0085466C" w:rsidRDefault="0085466C" w:rsidP="0085466C">
      <w:r>
        <w:lastRenderedPageBreak/>
        <w:t>DIMENTIONAL GAUGING SYSTEMS</w:t>
      </w:r>
    </w:p>
    <w:p w14:paraId="761C11B9" w14:textId="77777777" w:rsidR="0085466C" w:rsidRDefault="0085466C" w:rsidP="0085466C"/>
    <w:p w14:paraId="2DE0CF7C" w14:textId="77777777" w:rsidR="0085466C" w:rsidRDefault="0085466C" w:rsidP="0085466C">
      <w:r>
        <w:t>XRF &amp; LIBS ANALYZERS</w:t>
      </w:r>
    </w:p>
    <w:p w14:paraId="24848378" w14:textId="77777777" w:rsidR="0085466C" w:rsidRDefault="0085466C" w:rsidP="0085466C"/>
    <w:p w14:paraId="0AB447A6" w14:textId="77777777" w:rsidR="0085466C" w:rsidRDefault="0085466C" w:rsidP="0085466C">
      <w:r>
        <w:t>HARDNESS TESTERS</w:t>
      </w:r>
    </w:p>
    <w:p w14:paraId="412D4F7F" w14:textId="77777777" w:rsidR="0085466C" w:rsidRDefault="0085466C" w:rsidP="0085466C"/>
    <w:p w14:paraId="024F8AB7" w14:textId="77777777" w:rsidR="0085466C" w:rsidRDefault="0085466C" w:rsidP="0085466C">
      <w:r>
        <w:t xml:space="preserve">OES ANALYZERS </w:t>
      </w:r>
    </w:p>
    <w:p w14:paraId="40893E36" w14:textId="77777777" w:rsidR="0085466C" w:rsidRDefault="0085466C" w:rsidP="0085466C"/>
    <w:p w14:paraId="6C246C24" w14:textId="77777777" w:rsidR="0085466C" w:rsidRDefault="0085466C" w:rsidP="0085466C">
      <w:r>
        <w:t xml:space="preserve">RENTAL EQUIPMENT </w:t>
      </w:r>
    </w:p>
    <w:p w14:paraId="4C559FB5" w14:textId="77777777" w:rsidR="0085466C" w:rsidRDefault="0085466C" w:rsidP="0085466C"/>
    <w:p w14:paraId="0BDCBBB3" w14:textId="77777777" w:rsidR="0085466C" w:rsidRDefault="0085466C" w:rsidP="0085466C">
      <w:r>
        <w:t>CONTRACT TESTING</w:t>
      </w:r>
    </w:p>
    <w:p w14:paraId="2E196672" w14:textId="77777777" w:rsidR="0085466C" w:rsidRDefault="0085466C" w:rsidP="0085466C"/>
    <w:p w14:paraId="1F7BE188" w14:textId="77777777" w:rsidR="0085466C" w:rsidRDefault="0085466C" w:rsidP="0085466C">
      <w:r>
        <w:t>NDT TRAINING CLASSES</w:t>
      </w:r>
    </w:p>
    <w:p w14:paraId="7509B8A9" w14:textId="5361BEE3" w:rsidR="0085466C" w:rsidRDefault="0085466C">
      <w:pPr>
        <w:rPr>
          <w:b/>
          <w:bCs/>
          <w:u w:val="single"/>
        </w:rPr>
      </w:pPr>
    </w:p>
    <w:p w14:paraId="67E4FCF4" w14:textId="56C90B75" w:rsidR="00BA039E" w:rsidRDefault="00BA039E">
      <w:pPr>
        <w:rPr>
          <w:b/>
          <w:bCs/>
          <w:u w:val="single"/>
        </w:rPr>
      </w:pPr>
    </w:p>
    <w:p w14:paraId="79C97A24" w14:textId="415FB3D5" w:rsidR="00BA039E" w:rsidRDefault="00BA039E">
      <w:pPr>
        <w:rPr>
          <w:b/>
          <w:bCs/>
          <w:u w:val="single"/>
        </w:rPr>
      </w:pPr>
    </w:p>
    <w:p w14:paraId="0F82DCDB" w14:textId="2A5F754F" w:rsidR="00BA039E" w:rsidRDefault="00BA039E">
      <w:pPr>
        <w:rPr>
          <w:b/>
          <w:bCs/>
          <w:u w:val="single"/>
        </w:rPr>
      </w:pPr>
    </w:p>
    <w:p w14:paraId="2B241092" w14:textId="4D45BE28" w:rsidR="00BA039E" w:rsidRPr="00BA039E" w:rsidRDefault="00BA039E">
      <w:pPr>
        <w:rPr>
          <w:u w:val="single"/>
        </w:rPr>
      </w:pPr>
      <w:r w:rsidRPr="00BA039E">
        <w:rPr>
          <w:u w:val="single"/>
        </w:rPr>
        <w:t xml:space="preserve">MANUFACTURERS AND PRINCIPALS REPRESENTED: </w:t>
      </w:r>
    </w:p>
    <w:p w14:paraId="0CC25456" w14:textId="77777777" w:rsidR="00BA039E" w:rsidRDefault="00BA039E">
      <w:pPr>
        <w:rPr>
          <w:b/>
          <w:bCs/>
          <w:u w:val="single"/>
        </w:rPr>
      </w:pPr>
    </w:p>
    <w:p w14:paraId="4394BD92" w14:textId="1A397D7F" w:rsidR="00DF0EB7" w:rsidRDefault="00DF0EB7">
      <w:pPr>
        <w:rPr>
          <w:b/>
          <w:bCs/>
          <w:u w:val="single"/>
        </w:rPr>
      </w:pPr>
    </w:p>
    <w:p w14:paraId="6C775384" w14:textId="77777777" w:rsidR="00DF0EB7" w:rsidRDefault="00DF0EB7" w:rsidP="00DF0EB7">
      <w:r w:rsidRPr="008F0A85">
        <w:drawing>
          <wp:inline distT="0" distB="0" distL="0" distR="0" wp14:anchorId="7D329D33" wp14:editId="19C5A664">
            <wp:extent cx="1485900" cy="11303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13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BCD10" w14:textId="77777777" w:rsidR="00DF0EB7" w:rsidRDefault="00DF0EB7" w:rsidP="00DF0EB7"/>
    <w:p w14:paraId="7D86BE0B" w14:textId="77777777" w:rsidR="00DF0EB7" w:rsidRDefault="00DF0EB7" w:rsidP="00DF0EB7">
      <w:r>
        <w:t>Advanced Material Solutions</w:t>
      </w:r>
    </w:p>
    <w:p w14:paraId="3535A708" w14:textId="77777777" w:rsidR="00DF0EB7" w:rsidRDefault="00DF0EB7" w:rsidP="00DF0EB7">
      <w:pPr>
        <w:pStyle w:val="ListParagraph"/>
        <w:numPr>
          <w:ilvl w:val="0"/>
          <w:numId w:val="18"/>
        </w:numPr>
      </w:pPr>
      <w:r>
        <w:t>Resonant Frequency Technology</w:t>
      </w:r>
    </w:p>
    <w:p w14:paraId="66559B45" w14:textId="77777777" w:rsidR="00DF0EB7" w:rsidRDefault="00DF0EB7" w:rsidP="00DF0EB7">
      <w:pPr>
        <w:pStyle w:val="ListParagraph"/>
        <w:numPr>
          <w:ilvl w:val="0"/>
          <w:numId w:val="18"/>
        </w:numPr>
      </w:pPr>
      <w:r>
        <w:t>Manual &amp; Automated Solutions</w:t>
      </w:r>
    </w:p>
    <w:p w14:paraId="2A903998" w14:textId="707583C3" w:rsidR="00DF0EB7" w:rsidRDefault="00DF0EB7">
      <w:pPr>
        <w:rPr>
          <w:b/>
          <w:bCs/>
          <w:u w:val="single"/>
        </w:rPr>
      </w:pPr>
    </w:p>
    <w:p w14:paraId="674CD031" w14:textId="08DBC77D" w:rsidR="00DF0EB7" w:rsidRDefault="00DF0EB7">
      <w:pPr>
        <w:rPr>
          <w:b/>
          <w:bCs/>
          <w:u w:val="single"/>
        </w:rPr>
      </w:pPr>
    </w:p>
    <w:p w14:paraId="4F25EE1C" w14:textId="77777777" w:rsidR="00DF0EB7" w:rsidRDefault="00DF0EB7" w:rsidP="00DF0EB7">
      <w:r>
        <w:rPr>
          <w:rFonts w:ascii="Helvetica" w:hAnsi="Helvetica" w:cs="Helvetica"/>
          <w:noProof/>
        </w:rPr>
        <w:drawing>
          <wp:inline distT="0" distB="0" distL="0" distR="0" wp14:anchorId="3CAD0703" wp14:editId="2E4914AF">
            <wp:extent cx="2151761" cy="722489"/>
            <wp:effectExtent l="0" t="0" r="0" b="1905"/>
            <wp:docPr id="9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640" cy="731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C93B1" w14:textId="77777777" w:rsidR="00DF0EB7" w:rsidRDefault="00DF0EB7" w:rsidP="00DF0EB7"/>
    <w:p w14:paraId="322AE03E" w14:textId="77777777" w:rsidR="00DF0EB7" w:rsidRDefault="00DF0EB7" w:rsidP="00DF0EB7">
      <w:r>
        <w:t>Baugh &amp; Weedon NDE</w:t>
      </w:r>
    </w:p>
    <w:p w14:paraId="31E97694" w14:textId="77777777" w:rsidR="00DF0EB7" w:rsidRDefault="00DF0EB7" w:rsidP="00DF0EB7">
      <w:pPr>
        <w:pStyle w:val="ListParagraph"/>
        <w:numPr>
          <w:ilvl w:val="0"/>
          <w:numId w:val="17"/>
        </w:numPr>
      </w:pPr>
      <w:r>
        <w:t>UV &amp; WL Meters</w:t>
      </w:r>
    </w:p>
    <w:p w14:paraId="6476CD40" w14:textId="6AA575FA" w:rsidR="00DF0EB7" w:rsidRDefault="00DF0EB7" w:rsidP="00DF0EB7">
      <w:pPr>
        <w:pStyle w:val="ListParagraph"/>
        <w:numPr>
          <w:ilvl w:val="0"/>
          <w:numId w:val="17"/>
        </w:numPr>
      </w:pPr>
      <w:r>
        <w:t xml:space="preserve">Field Strength Meters </w:t>
      </w:r>
    </w:p>
    <w:p w14:paraId="68ABE357" w14:textId="0EE1F634" w:rsidR="00DF0EB7" w:rsidRDefault="00DF0EB7" w:rsidP="00DF0EB7"/>
    <w:p w14:paraId="0DAEF120" w14:textId="0B651000" w:rsidR="00DF0EB7" w:rsidRDefault="00DF0EB7" w:rsidP="00DF0EB7"/>
    <w:p w14:paraId="51CDC19A" w14:textId="77777777" w:rsidR="00DF0EB7" w:rsidRDefault="00DF0EB7" w:rsidP="00DF0EB7">
      <w:r w:rsidRPr="007E1447">
        <w:lastRenderedPageBreak/>
        <w:drawing>
          <wp:inline distT="0" distB="0" distL="0" distR="0" wp14:anchorId="0542D20C" wp14:editId="6F80D692">
            <wp:extent cx="1955800" cy="5334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558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912A6" w14:textId="77777777" w:rsidR="00DF0EB7" w:rsidRDefault="00DF0EB7" w:rsidP="00DF0EB7"/>
    <w:p w14:paraId="6E9D651C" w14:textId="77777777" w:rsidR="00DF0EB7" w:rsidRDefault="00DF0EB7" w:rsidP="00DF0EB7">
      <w:r>
        <w:t>Chi NDT</w:t>
      </w:r>
    </w:p>
    <w:p w14:paraId="273CD836" w14:textId="77777777" w:rsidR="00DF0EB7" w:rsidRDefault="00DF0EB7" w:rsidP="00DF0EB7">
      <w:pPr>
        <w:pStyle w:val="ListParagraph"/>
        <w:numPr>
          <w:ilvl w:val="0"/>
          <w:numId w:val="16"/>
        </w:numPr>
      </w:pPr>
      <w:r>
        <w:t>Magnetic Particle Benches / Lines</w:t>
      </w:r>
    </w:p>
    <w:p w14:paraId="643F5EF7" w14:textId="77777777" w:rsidR="00DF0EB7" w:rsidRDefault="00DF0EB7" w:rsidP="00DF0EB7">
      <w:pPr>
        <w:pStyle w:val="ListParagraph"/>
        <w:numPr>
          <w:ilvl w:val="0"/>
          <w:numId w:val="16"/>
        </w:numPr>
      </w:pPr>
      <w:r>
        <w:t>Liquid Penetrant Lines</w:t>
      </w:r>
    </w:p>
    <w:p w14:paraId="6E2B1147" w14:textId="77777777" w:rsidR="00DF0EB7" w:rsidRDefault="00DF0EB7" w:rsidP="00DF0EB7">
      <w:pPr>
        <w:pStyle w:val="ListParagraph"/>
        <w:numPr>
          <w:ilvl w:val="0"/>
          <w:numId w:val="16"/>
        </w:numPr>
      </w:pPr>
      <w:r>
        <w:t>Portable &amp; Overhead Blacklights</w:t>
      </w:r>
    </w:p>
    <w:p w14:paraId="3F238C65" w14:textId="12037499" w:rsidR="00DF0EB7" w:rsidRDefault="00DF0EB7" w:rsidP="00DF0EB7"/>
    <w:p w14:paraId="299CD2FF" w14:textId="5BBA06E1" w:rsidR="002B25F6" w:rsidRDefault="002B25F6" w:rsidP="00DF0EB7"/>
    <w:p w14:paraId="0AA6DFBA" w14:textId="3AE52233" w:rsidR="00241F8B" w:rsidRDefault="00241F8B" w:rsidP="00DF0EB7">
      <w:r w:rsidRPr="00241F8B">
        <w:drawing>
          <wp:inline distT="0" distB="0" distL="0" distR="0" wp14:anchorId="33500F24" wp14:editId="5714A65C">
            <wp:extent cx="2503357" cy="9144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13074" cy="91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DDBAB" w14:textId="77777777" w:rsidR="00241F8B" w:rsidRDefault="00241F8B" w:rsidP="00DF0EB7"/>
    <w:p w14:paraId="2FC14851" w14:textId="6D386B5B" w:rsidR="002B25F6" w:rsidRDefault="002B25F6" w:rsidP="00DF0EB7">
      <w:proofErr w:type="spellStart"/>
      <w:r>
        <w:t>Danatronics</w:t>
      </w:r>
      <w:proofErr w:type="spellEnd"/>
    </w:p>
    <w:p w14:paraId="287B7680" w14:textId="1A7DE659" w:rsidR="002B25F6" w:rsidRDefault="002B25F6" w:rsidP="002B25F6">
      <w:pPr>
        <w:pStyle w:val="ListParagraph"/>
        <w:numPr>
          <w:ilvl w:val="0"/>
          <w:numId w:val="22"/>
        </w:numPr>
      </w:pPr>
      <w:r>
        <w:t>Hall Effect Thickness Gauges</w:t>
      </w:r>
    </w:p>
    <w:p w14:paraId="6AFA9F4C" w14:textId="16539B76" w:rsidR="002B25F6" w:rsidRDefault="002B25F6" w:rsidP="002B25F6">
      <w:pPr>
        <w:pStyle w:val="ListParagraph"/>
        <w:numPr>
          <w:ilvl w:val="0"/>
          <w:numId w:val="22"/>
        </w:numPr>
      </w:pPr>
      <w:r>
        <w:t xml:space="preserve">Hall Effect Accessories </w:t>
      </w:r>
    </w:p>
    <w:p w14:paraId="501DAE87" w14:textId="1DBD4B55" w:rsidR="00BF57B8" w:rsidRDefault="00BF57B8" w:rsidP="00DF0EB7"/>
    <w:p w14:paraId="01FFD100" w14:textId="0EC15926" w:rsidR="00BF57B8" w:rsidRDefault="00BF57B8" w:rsidP="00DF0EB7">
      <w:r w:rsidRPr="00BF57B8">
        <w:drawing>
          <wp:inline distT="0" distB="0" distL="0" distR="0" wp14:anchorId="2A85BFAD" wp14:editId="68172484">
            <wp:extent cx="2413000" cy="5969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0B829" w14:textId="453225F5" w:rsidR="00DF0EB7" w:rsidRDefault="00DF0EB7">
      <w:pPr>
        <w:rPr>
          <w:b/>
          <w:bCs/>
          <w:u w:val="single"/>
        </w:rPr>
      </w:pPr>
    </w:p>
    <w:p w14:paraId="4DCB3B4B" w14:textId="77777777" w:rsidR="00DF0EB7" w:rsidRDefault="00DF0EB7" w:rsidP="00DF0EB7">
      <w:proofErr w:type="spellStart"/>
      <w:r>
        <w:t>DeFelsko</w:t>
      </w:r>
      <w:proofErr w:type="spellEnd"/>
    </w:p>
    <w:p w14:paraId="08AE8C62" w14:textId="77777777" w:rsidR="00DF0EB7" w:rsidRDefault="00DF0EB7" w:rsidP="00DF0EB7">
      <w:pPr>
        <w:pStyle w:val="ListParagraph"/>
        <w:numPr>
          <w:ilvl w:val="0"/>
          <w:numId w:val="11"/>
        </w:numPr>
      </w:pPr>
      <w:r>
        <w:t>Coating Thickness Gauges</w:t>
      </w:r>
    </w:p>
    <w:p w14:paraId="2B4C40CD" w14:textId="77777777" w:rsidR="00DF0EB7" w:rsidRDefault="00DF0EB7" w:rsidP="00DF0EB7">
      <w:pPr>
        <w:pStyle w:val="ListParagraph"/>
        <w:numPr>
          <w:ilvl w:val="0"/>
          <w:numId w:val="11"/>
        </w:numPr>
      </w:pPr>
      <w:r>
        <w:t>Surface Profile Gauges</w:t>
      </w:r>
    </w:p>
    <w:p w14:paraId="275ED0F7" w14:textId="7A7DCCDD" w:rsidR="00DF0EB7" w:rsidRDefault="00DF0EB7" w:rsidP="00DF0EB7">
      <w:pPr>
        <w:pStyle w:val="ListParagraph"/>
        <w:numPr>
          <w:ilvl w:val="0"/>
          <w:numId w:val="11"/>
        </w:numPr>
      </w:pPr>
      <w:r>
        <w:t>Adhesion Testers</w:t>
      </w:r>
    </w:p>
    <w:p w14:paraId="472941D5" w14:textId="71EE8A62" w:rsidR="002B25F6" w:rsidRDefault="002B25F6" w:rsidP="002B25F6"/>
    <w:p w14:paraId="673FCF7B" w14:textId="6E0F8FF7" w:rsidR="002B25F6" w:rsidRDefault="002B25F6" w:rsidP="002B25F6">
      <w:r>
        <w:rPr>
          <w:rFonts w:ascii="Helvetica" w:hAnsi="Helvetica" w:cs="Helvetica"/>
          <w:noProof/>
        </w:rPr>
        <w:drawing>
          <wp:inline distT="0" distB="0" distL="0" distR="0" wp14:anchorId="39A6B864" wp14:editId="17CA7255">
            <wp:extent cx="2573655" cy="970915"/>
            <wp:effectExtent l="0" t="0" r="4445" b="0"/>
            <wp:docPr id="25" name="Picture 25" descr="A green and white logo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A green and white logo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655" cy="97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2FA14" w14:textId="77777777" w:rsidR="002B25F6" w:rsidRDefault="002B25F6" w:rsidP="002B25F6"/>
    <w:p w14:paraId="39008B02" w14:textId="7267E85D" w:rsidR="002B25F6" w:rsidRDefault="002B25F6" w:rsidP="002B25F6">
      <w:r>
        <w:t>Echo Ultrasonics</w:t>
      </w:r>
    </w:p>
    <w:p w14:paraId="174A38BD" w14:textId="5D99A886" w:rsidR="002B25F6" w:rsidRDefault="002B25F6" w:rsidP="002B25F6">
      <w:pPr>
        <w:pStyle w:val="ListParagraph"/>
        <w:numPr>
          <w:ilvl w:val="0"/>
          <w:numId w:val="21"/>
        </w:numPr>
      </w:pPr>
      <w:r>
        <w:t xml:space="preserve">Ambient Temperature </w:t>
      </w:r>
      <w:proofErr w:type="spellStart"/>
      <w:r>
        <w:t>Couplants</w:t>
      </w:r>
      <w:proofErr w:type="spellEnd"/>
    </w:p>
    <w:p w14:paraId="6AE2F7DD" w14:textId="13005FDE" w:rsidR="002B25F6" w:rsidRDefault="002B25F6" w:rsidP="002B25F6">
      <w:pPr>
        <w:pStyle w:val="ListParagraph"/>
        <w:numPr>
          <w:ilvl w:val="0"/>
          <w:numId w:val="21"/>
        </w:numPr>
      </w:pPr>
      <w:r>
        <w:t xml:space="preserve">High Temperature </w:t>
      </w:r>
      <w:proofErr w:type="spellStart"/>
      <w:r>
        <w:t>Couplants</w:t>
      </w:r>
      <w:proofErr w:type="spellEnd"/>
    </w:p>
    <w:p w14:paraId="106A8192" w14:textId="28902628" w:rsidR="002B25F6" w:rsidRDefault="002B25F6" w:rsidP="002B25F6">
      <w:pPr>
        <w:pStyle w:val="ListParagraph"/>
        <w:numPr>
          <w:ilvl w:val="0"/>
          <w:numId w:val="21"/>
        </w:numPr>
      </w:pPr>
      <w:r>
        <w:t xml:space="preserve">Fluid </w:t>
      </w:r>
      <w:proofErr w:type="spellStart"/>
      <w:r>
        <w:t>Couplants</w:t>
      </w:r>
      <w:proofErr w:type="spellEnd"/>
      <w:r>
        <w:t xml:space="preserve"> for AUT and Robotic Inspections</w:t>
      </w:r>
    </w:p>
    <w:p w14:paraId="2FE70C2F" w14:textId="3D149477" w:rsidR="00DF0EB7" w:rsidRDefault="00DF0EB7">
      <w:pPr>
        <w:rPr>
          <w:b/>
          <w:bCs/>
          <w:u w:val="single"/>
        </w:rPr>
      </w:pPr>
    </w:p>
    <w:p w14:paraId="59905B17" w14:textId="77777777" w:rsidR="002B25F6" w:rsidRDefault="002B25F6">
      <w:pPr>
        <w:rPr>
          <w:b/>
          <w:bCs/>
          <w:u w:val="single"/>
        </w:rPr>
      </w:pPr>
    </w:p>
    <w:p w14:paraId="451F98B2" w14:textId="24BE1CA5" w:rsidR="00BF57B8" w:rsidRDefault="00BF57B8">
      <w:pPr>
        <w:rPr>
          <w:b/>
          <w:bCs/>
          <w:u w:val="single"/>
        </w:rPr>
      </w:pPr>
      <w:r w:rsidRPr="00BF57B8">
        <w:rPr>
          <w:noProof/>
        </w:rPr>
        <w:lastRenderedPageBreak/>
        <w:drawing>
          <wp:inline distT="0" distB="0" distL="0" distR="0" wp14:anchorId="59C69D5A" wp14:editId="6814B7AC">
            <wp:extent cx="3172178" cy="1379016"/>
            <wp:effectExtent l="0" t="0" r="0" b="0"/>
            <wp:docPr id="14" name="Picture 1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Logo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853" cy="1388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DB25F" w14:textId="77777777" w:rsidR="00166D70" w:rsidRDefault="00166D70">
      <w:pPr>
        <w:rPr>
          <w:b/>
          <w:bCs/>
          <w:u w:val="single"/>
        </w:rPr>
      </w:pPr>
    </w:p>
    <w:p w14:paraId="0C0FFE84" w14:textId="77777777" w:rsidR="00DF0EB7" w:rsidRDefault="00DF0EB7" w:rsidP="00DF0EB7">
      <w:r>
        <w:t>Ernst</w:t>
      </w:r>
    </w:p>
    <w:p w14:paraId="5CA3C95F" w14:textId="77777777" w:rsidR="00DF0EB7" w:rsidRDefault="00DF0EB7" w:rsidP="00DF0EB7">
      <w:pPr>
        <w:pStyle w:val="ListParagraph"/>
        <w:numPr>
          <w:ilvl w:val="0"/>
          <w:numId w:val="12"/>
        </w:numPr>
      </w:pPr>
      <w:r>
        <w:t>Portable Hardness Testers</w:t>
      </w:r>
    </w:p>
    <w:p w14:paraId="12711CED" w14:textId="77777777" w:rsidR="00DF0EB7" w:rsidRDefault="00DF0EB7" w:rsidP="00DF0EB7">
      <w:pPr>
        <w:pStyle w:val="ListParagraph"/>
        <w:numPr>
          <w:ilvl w:val="0"/>
          <w:numId w:val="12"/>
        </w:numPr>
      </w:pPr>
      <w:r>
        <w:t>Bench Rockwell and Brinell Testers</w:t>
      </w:r>
    </w:p>
    <w:p w14:paraId="186F7AA7" w14:textId="4E3EFEAC" w:rsidR="00DF0EB7" w:rsidRDefault="00DF0EB7" w:rsidP="00DF0EB7">
      <w:pPr>
        <w:pStyle w:val="ListParagraph"/>
        <w:numPr>
          <w:ilvl w:val="0"/>
          <w:numId w:val="12"/>
        </w:numPr>
      </w:pPr>
      <w:r>
        <w:t>Automated Hardness Systems</w:t>
      </w:r>
    </w:p>
    <w:p w14:paraId="307BC875" w14:textId="77777777" w:rsidR="00241F8B" w:rsidRDefault="00241F8B" w:rsidP="00241F8B"/>
    <w:p w14:paraId="4570B55F" w14:textId="0FEAE37E" w:rsidR="00241F8B" w:rsidRDefault="00241F8B" w:rsidP="00241F8B"/>
    <w:p w14:paraId="4126146B" w14:textId="7AF010E7" w:rsidR="00241F8B" w:rsidRDefault="00241F8B" w:rsidP="00241F8B">
      <w:r>
        <w:rPr>
          <w:rFonts w:ascii="Helvetica" w:hAnsi="Helvetica" w:cs="Helvetica"/>
          <w:noProof/>
        </w:rPr>
        <w:drawing>
          <wp:inline distT="0" distB="0" distL="0" distR="0" wp14:anchorId="55BB9F1A" wp14:editId="7A89ADD1">
            <wp:extent cx="3928745" cy="982345"/>
            <wp:effectExtent l="0" t="0" r="0" b="0"/>
            <wp:docPr id="27" name="Picture 27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Shap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745" cy="98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57071" w14:textId="064463DB" w:rsidR="00241F8B" w:rsidRDefault="00241F8B" w:rsidP="00241F8B"/>
    <w:p w14:paraId="08B7748C" w14:textId="17C60BB2" w:rsidR="00241F8B" w:rsidRDefault="00241F8B" w:rsidP="00241F8B">
      <w:r>
        <w:t>Ether NDE</w:t>
      </w:r>
    </w:p>
    <w:p w14:paraId="23BB6151" w14:textId="4E5C7892" w:rsidR="00241F8B" w:rsidRDefault="00241F8B" w:rsidP="00241F8B">
      <w:pPr>
        <w:pStyle w:val="ListParagraph"/>
        <w:numPr>
          <w:ilvl w:val="0"/>
          <w:numId w:val="23"/>
        </w:numPr>
      </w:pPr>
      <w:r>
        <w:t xml:space="preserve">Conductivity </w:t>
      </w:r>
      <w:r w:rsidR="00225001">
        <w:t>Meters</w:t>
      </w:r>
    </w:p>
    <w:p w14:paraId="4C8A56A0" w14:textId="57D68166" w:rsidR="00225001" w:rsidRDefault="00225001" w:rsidP="00241F8B">
      <w:pPr>
        <w:pStyle w:val="ListParagraph"/>
        <w:numPr>
          <w:ilvl w:val="0"/>
          <w:numId w:val="23"/>
        </w:numPr>
      </w:pPr>
      <w:r>
        <w:t xml:space="preserve">Conductivity Standards &amp; Accessories </w:t>
      </w:r>
    </w:p>
    <w:p w14:paraId="5FC91FE5" w14:textId="77777777" w:rsidR="00241F8B" w:rsidRDefault="00241F8B" w:rsidP="00241F8B"/>
    <w:p w14:paraId="2471887F" w14:textId="77777777" w:rsidR="00166D70" w:rsidRDefault="00166D70" w:rsidP="00166D70"/>
    <w:p w14:paraId="0AABC03D" w14:textId="290398F9" w:rsidR="00166D70" w:rsidRDefault="00166D70" w:rsidP="00166D70">
      <w:r>
        <w:rPr>
          <w:rFonts w:ascii="Helvetica" w:hAnsi="Helvetica" w:cs="Helvetica"/>
          <w:noProof/>
        </w:rPr>
        <w:drawing>
          <wp:inline distT="0" distB="0" distL="0" distR="0" wp14:anchorId="34448469" wp14:editId="2578DEAF">
            <wp:extent cx="2951294" cy="880534"/>
            <wp:effectExtent l="0" t="0" r="0" b="0"/>
            <wp:docPr id="15" name="Picture 15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,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889" cy="883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0582F" w14:textId="77777777" w:rsidR="00166D70" w:rsidRDefault="00166D70" w:rsidP="00166D70"/>
    <w:p w14:paraId="6BC77220" w14:textId="77777777" w:rsidR="007327C9" w:rsidRDefault="007327C9" w:rsidP="007327C9">
      <w:r>
        <w:t>Gould Bass</w:t>
      </w:r>
    </w:p>
    <w:p w14:paraId="5D721648" w14:textId="77777777" w:rsidR="007327C9" w:rsidRDefault="007327C9" w:rsidP="007327C9">
      <w:pPr>
        <w:pStyle w:val="ListParagraph"/>
        <w:numPr>
          <w:ilvl w:val="0"/>
          <w:numId w:val="15"/>
        </w:numPr>
      </w:pPr>
      <w:r>
        <w:t>Magnetic Particle Benches / Lines</w:t>
      </w:r>
    </w:p>
    <w:p w14:paraId="7CCDAE48" w14:textId="77777777" w:rsidR="007327C9" w:rsidRDefault="007327C9" w:rsidP="007327C9">
      <w:pPr>
        <w:pStyle w:val="ListParagraph"/>
        <w:numPr>
          <w:ilvl w:val="0"/>
          <w:numId w:val="15"/>
        </w:numPr>
      </w:pPr>
      <w:r>
        <w:t>Liquid Penetrant Lines</w:t>
      </w:r>
    </w:p>
    <w:p w14:paraId="79A3F019" w14:textId="77777777" w:rsidR="007327C9" w:rsidRDefault="007327C9" w:rsidP="007327C9">
      <w:pPr>
        <w:pStyle w:val="ListParagraph"/>
        <w:numPr>
          <w:ilvl w:val="0"/>
          <w:numId w:val="15"/>
        </w:numPr>
      </w:pPr>
      <w:r>
        <w:t>Mobile MPI Units &amp; Accessories</w:t>
      </w:r>
    </w:p>
    <w:p w14:paraId="661639E0" w14:textId="434F4ADE" w:rsidR="007327C9" w:rsidRDefault="007327C9" w:rsidP="007327C9"/>
    <w:p w14:paraId="53F7FD90" w14:textId="77777777" w:rsidR="007327C9" w:rsidRDefault="007327C9" w:rsidP="007327C9"/>
    <w:p w14:paraId="2F8EA1FD" w14:textId="77777777" w:rsidR="007327C9" w:rsidRDefault="007327C9" w:rsidP="007327C9">
      <w:r>
        <w:rPr>
          <w:rFonts w:ascii="Helvetica" w:hAnsi="Helvetica" w:cs="Helvetica"/>
          <w:noProof/>
        </w:rPr>
        <w:lastRenderedPageBreak/>
        <w:drawing>
          <wp:inline distT="0" distB="0" distL="0" distR="0" wp14:anchorId="5EF6ED9E" wp14:editId="42069E24">
            <wp:extent cx="2618740" cy="1252855"/>
            <wp:effectExtent l="0" t="0" r="0" b="4445"/>
            <wp:docPr id="11" name="Picture 11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740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9233B" w14:textId="77777777" w:rsidR="007327C9" w:rsidRDefault="007327C9" w:rsidP="007327C9"/>
    <w:p w14:paraId="43F94A60" w14:textId="77777777" w:rsidR="007327C9" w:rsidRDefault="007327C9" w:rsidP="007327C9">
      <w:r>
        <w:t>Grayson Industrial Test</w:t>
      </w:r>
    </w:p>
    <w:p w14:paraId="4DA72AB4" w14:textId="77777777" w:rsidR="007327C9" w:rsidRDefault="007327C9" w:rsidP="007327C9">
      <w:pPr>
        <w:pStyle w:val="ListParagraph"/>
        <w:numPr>
          <w:ilvl w:val="0"/>
          <w:numId w:val="13"/>
        </w:numPr>
      </w:pPr>
      <w:r>
        <w:t>Leak and Flow Testing Systems</w:t>
      </w:r>
    </w:p>
    <w:p w14:paraId="211E0F76" w14:textId="77777777" w:rsidR="007327C9" w:rsidRDefault="007327C9" w:rsidP="007327C9">
      <w:pPr>
        <w:pStyle w:val="ListParagraph"/>
        <w:numPr>
          <w:ilvl w:val="0"/>
          <w:numId w:val="13"/>
        </w:numPr>
      </w:pPr>
      <w:r>
        <w:t>Dimensional Gauging Systems</w:t>
      </w:r>
    </w:p>
    <w:p w14:paraId="1943F411" w14:textId="77777777" w:rsidR="007327C9" w:rsidRDefault="007327C9" w:rsidP="007327C9">
      <w:pPr>
        <w:pStyle w:val="ListParagraph"/>
        <w:numPr>
          <w:ilvl w:val="0"/>
          <w:numId w:val="13"/>
        </w:numPr>
      </w:pPr>
      <w:r>
        <w:t>Automated Inspection Systems</w:t>
      </w:r>
    </w:p>
    <w:p w14:paraId="094EA030" w14:textId="15C138EB" w:rsidR="007327C9" w:rsidRDefault="007327C9" w:rsidP="007327C9"/>
    <w:p w14:paraId="3D06A6EB" w14:textId="77777777" w:rsidR="00F82D35" w:rsidRDefault="00F82D35" w:rsidP="007327C9"/>
    <w:p w14:paraId="3FB22051" w14:textId="2353F1DB" w:rsidR="007327C9" w:rsidRDefault="00F82D35" w:rsidP="007327C9">
      <w:r>
        <w:rPr>
          <w:rFonts w:ascii="Helvetica" w:hAnsi="Helvetica" w:cs="Helvetica"/>
          <w:noProof/>
        </w:rPr>
        <w:drawing>
          <wp:inline distT="0" distB="0" distL="0" distR="0" wp14:anchorId="72A0A3FF" wp14:editId="28EE5B0E">
            <wp:extent cx="1379906" cy="1422682"/>
            <wp:effectExtent l="0" t="0" r="4445" b="0"/>
            <wp:docPr id="17" name="Picture 17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Tex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5085" cy="1428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964F0C" w14:textId="77777777" w:rsidR="00166D70" w:rsidRDefault="00166D70" w:rsidP="007327C9"/>
    <w:p w14:paraId="15854E3C" w14:textId="77777777" w:rsidR="00DF0EB7" w:rsidRDefault="00DF0EB7" w:rsidP="00DF0EB7">
      <w:proofErr w:type="spellStart"/>
      <w:r>
        <w:t>ibg</w:t>
      </w:r>
      <w:proofErr w:type="spellEnd"/>
      <w:r>
        <w:t xml:space="preserve"> NDT Systems</w:t>
      </w:r>
    </w:p>
    <w:p w14:paraId="36171F67" w14:textId="77777777" w:rsidR="00DF0EB7" w:rsidRDefault="00DF0EB7" w:rsidP="00DF0EB7">
      <w:pPr>
        <w:pStyle w:val="ListParagraph"/>
        <w:numPr>
          <w:ilvl w:val="0"/>
          <w:numId w:val="2"/>
        </w:numPr>
      </w:pPr>
      <w:r>
        <w:t>Crack Detection Instruments</w:t>
      </w:r>
    </w:p>
    <w:p w14:paraId="301C7076" w14:textId="77777777" w:rsidR="00DF0EB7" w:rsidRDefault="00DF0EB7" w:rsidP="00DF0EB7">
      <w:pPr>
        <w:pStyle w:val="ListParagraph"/>
        <w:numPr>
          <w:ilvl w:val="0"/>
          <w:numId w:val="2"/>
        </w:numPr>
      </w:pPr>
      <w:r>
        <w:t>Material Sorting Instruments</w:t>
      </w:r>
    </w:p>
    <w:p w14:paraId="4E1321A1" w14:textId="77777777" w:rsidR="00DF0EB7" w:rsidRDefault="00DF0EB7" w:rsidP="00DF0EB7">
      <w:pPr>
        <w:pStyle w:val="ListParagraph"/>
        <w:numPr>
          <w:ilvl w:val="0"/>
          <w:numId w:val="2"/>
        </w:numPr>
      </w:pPr>
      <w:r>
        <w:t>Multi-Channel Instruments</w:t>
      </w:r>
    </w:p>
    <w:p w14:paraId="4EFDF142" w14:textId="77777777" w:rsidR="00DF0EB7" w:rsidRDefault="00DF0EB7" w:rsidP="00DF0EB7">
      <w:pPr>
        <w:pStyle w:val="ListParagraph"/>
        <w:numPr>
          <w:ilvl w:val="0"/>
          <w:numId w:val="2"/>
        </w:numPr>
      </w:pPr>
      <w:r>
        <w:t>Custom Automated Systems</w:t>
      </w:r>
    </w:p>
    <w:p w14:paraId="7FC5FF1E" w14:textId="079CF274" w:rsidR="00C839E4" w:rsidRDefault="00C839E4" w:rsidP="00DF0EB7"/>
    <w:p w14:paraId="2B0E1187" w14:textId="55C32329" w:rsidR="00BA039E" w:rsidRDefault="00BA039E" w:rsidP="00DF0EB7"/>
    <w:p w14:paraId="3A28C1CC" w14:textId="489F8A26" w:rsidR="00BA039E" w:rsidRDefault="00BA039E" w:rsidP="00DF0EB7"/>
    <w:p w14:paraId="2B83A1E2" w14:textId="77777777" w:rsidR="00BA039E" w:rsidRDefault="00BA039E" w:rsidP="00DF0EB7"/>
    <w:p w14:paraId="49D01343" w14:textId="77777777" w:rsidR="00C839E4" w:rsidRDefault="00C839E4" w:rsidP="00DF0EB7"/>
    <w:p w14:paraId="284099E2" w14:textId="4E7FC6E8" w:rsidR="00F82D35" w:rsidRDefault="00F82D35" w:rsidP="00DF0EB7">
      <w:r w:rsidRPr="00F82D35">
        <w:lastRenderedPageBreak/>
        <w:drawing>
          <wp:inline distT="0" distB="0" distL="0" distR="0" wp14:anchorId="670B633F" wp14:editId="3AEB56EE">
            <wp:extent cx="2895600" cy="21463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83213" w14:textId="77777777" w:rsidR="00F82D35" w:rsidRDefault="00F82D35" w:rsidP="00DF0EB7"/>
    <w:p w14:paraId="36DB396A" w14:textId="77777777" w:rsidR="007327C9" w:rsidRDefault="007327C9" w:rsidP="007327C9">
      <w:r>
        <w:t>Metal Analysis Group</w:t>
      </w:r>
    </w:p>
    <w:p w14:paraId="13366938" w14:textId="77777777" w:rsidR="007327C9" w:rsidRDefault="007327C9" w:rsidP="007327C9">
      <w:pPr>
        <w:pStyle w:val="ListParagraph"/>
        <w:numPr>
          <w:ilvl w:val="0"/>
          <w:numId w:val="7"/>
        </w:numPr>
      </w:pPr>
      <w:r>
        <w:t>Portable and Bench XRF Analyzers</w:t>
      </w:r>
    </w:p>
    <w:p w14:paraId="296F5313" w14:textId="77777777" w:rsidR="007327C9" w:rsidRDefault="007327C9" w:rsidP="007327C9">
      <w:pPr>
        <w:pStyle w:val="ListParagraph"/>
        <w:numPr>
          <w:ilvl w:val="0"/>
          <w:numId w:val="7"/>
        </w:numPr>
      </w:pPr>
      <w:r>
        <w:t>Portable and Bench LIBS Analyzers</w:t>
      </w:r>
    </w:p>
    <w:p w14:paraId="2ED2CF8D" w14:textId="340496CC" w:rsidR="007327C9" w:rsidRDefault="007327C9" w:rsidP="007327C9">
      <w:pPr>
        <w:pStyle w:val="ListParagraph"/>
        <w:numPr>
          <w:ilvl w:val="0"/>
          <w:numId w:val="7"/>
        </w:numPr>
      </w:pPr>
      <w:r>
        <w:t>OES Systems</w:t>
      </w:r>
    </w:p>
    <w:p w14:paraId="2F19CE73" w14:textId="40D07639" w:rsidR="007327C9" w:rsidRDefault="007327C9" w:rsidP="007327C9"/>
    <w:p w14:paraId="185447F2" w14:textId="7458BD38" w:rsidR="00C839E4" w:rsidRDefault="00C839E4" w:rsidP="007327C9"/>
    <w:p w14:paraId="0B5FF0ED" w14:textId="7356798A" w:rsidR="00C839E4" w:rsidRDefault="00C839E4" w:rsidP="007327C9">
      <w:r w:rsidRPr="00C839E4">
        <w:drawing>
          <wp:inline distT="0" distB="0" distL="0" distR="0" wp14:anchorId="419F06FE" wp14:editId="1D27F117">
            <wp:extent cx="1905000" cy="6096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29222" cy="617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19B51" w14:textId="77777777" w:rsidR="00C839E4" w:rsidRDefault="00C839E4" w:rsidP="007327C9"/>
    <w:p w14:paraId="41C42A88" w14:textId="77777777" w:rsidR="007327C9" w:rsidRDefault="007327C9" w:rsidP="007327C9">
      <w:proofErr w:type="spellStart"/>
      <w:r>
        <w:t>Newage</w:t>
      </w:r>
      <w:proofErr w:type="spellEnd"/>
      <w:r>
        <w:t xml:space="preserve"> </w:t>
      </w:r>
    </w:p>
    <w:p w14:paraId="1DA0692B" w14:textId="77777777" w:rsidR="007327C9" w:rsidRDefault="007327C9" w:rsidP="007327C9">
      <w:pPr>
        <w:pStyle w:val="ListParagraph"/>
        <w:numPr>
          <w:ilvl w:val="0"/>
          <w:numId w:val="3"/>
        </w:numPr>
      </w:pPr>
      <w:r>
        <w:t>Portable Hardness Testers</w:t>
      </w:r>
    </w:p>
    <w:p w14:paraId="2DEF4E38" w14:textId="77777777" w:rsidR="007327C9" w:rsidRDefault="007327C9" w:rsidP="007327C9">
      <w:pPr>
        <w:pStyle w:val="ListParagraph"/>
        <w:numPr>
          <w:ilvl w:val="0"/>
          <w:numId w:val="3"/>
        </w:numPr>
      </w:pPr>
      <w:r>
        <w:t xml:space="preserve">Bench Rockwell and Brinell Machines </w:t>
      </w:r>
    </w:p>
    <w:p w14:paraId="50988BA4" w14:textId="77777777" w:rsidR="007327C9" w:rsidRDefault="007327C9" w:rsidP="007327C9">
      <w:pPr>
        <w:pStyle w:val="ListParagraph"/>
        <w:numPr>
          <w:ilvl w:val="0"/>
          <w:numId w:val="3"/>
        </w:numPr>
      </w:pPr>
      <w:r>
        <w:t>Micro Hardness Testing Systems</w:t>
      </w:r>
    </w:p>
    <w:p w14:paraId="2148B2E5" w14:textId="35176D18" w:rsidR="007327C9" w:rsidRDefault="007327C9" w:rsidP="007327C9">
      <w:pPr>
        <w:pStyle w:val="ListParagraph"/>
        <w:numPr>
          <w:ilvl w:val="0"/>
          <w:numId w:val="3"/>
        </w:numPr>
      </w:pPr>
      <w:r>
        <w:t>Automated Hardness Testing</w:t>
      </w:r>
    </w:p>
    <w:p w14:paraId="6BB97C9C" w14:textId="77777777" w:rsidR="007327C9" w:rsidRDefault="007327C9" w:rsidP="007327C9">
      <w:r>
        <w:rPr>
          <w:rFonts w:ascii="Helvetica" w:hAnsi="Helvetica" w:cs="Helvetica"/>
          <w:noProof/>
        </w:rPr>
        <w:drawing>
          <wp:inline distT="0" distB="0" distL="0" distR="0" wp14:anchorId="3352743F" wp14:editId="7D425552">
            <wp:extent cx="1941830" cy="474345"/>
            <wp:effectExtent l="0" t="0" r="1270" b="0"/>
            <wp:docPr id="12" name="Picture 12" descr="A picture containing text,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text, clip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830" cy="47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E5B7E" w14:textId="77777777" w:rsidR="007327C9" w:rsidRDefault="007327C9" w:rsidP="007327C9"/>
    <w:p w14:paraId="6438BD20" w14:textId="77777777" w:rsidR="007327C9" w:rsidRDefault="007327C9" w:rsidP="007327C9">
      <w:r>
        <w:t>Next NDT</w:t>
      </w:r>
    </w:p>
    <w:p w14:paraId="6FBC51FC" w14:textId="77777777" w:rsidR="007327C9" w:rsidRDefault="007327C9" w:rsidP="007327C9">
      <w:pPr>
        <w:pStyle w:val="ListParagraph"/>
        <w:numPr>
          <w:ilvl w:val="0"/>
          <w:numId w:val="19"/>
        </w:numPr>
      </w:pPr>
      <w:r>
        <w:t>Phased Array Spotweld Test Systems</w:t>
      </w:r>
    </w:p>
    <w:p w14:paraId="26A216D3" w14:textId="77777777" w:rsidR="007327C9" w:rsidRDefault="007327C9" w:rsidP="007327C9">
      <w:pPr>
        <w:pStyle w:val="ListParagraph"/>
        <w:numPr>
          <w:ilvl w:val="0"/>
          <w:numId w:val="19"/>
        </w:numPr>
      </w:pPr>
      <w:r>
        <w:t xml:space="preserve">Transducers &amp; Accessories </w:t>
      </w:r>
    </w:p>
    <w:p w14:paraId="777201BC" w14:textId="251BD2DC" w:rsidR="007327C9" w:rsidRDefault="007327C9" w:rsidP="007327C9"/>
    <w:p w14:paraId="37751372" w14:textId="73E618EA" w:rsidR="00456409" w:rsidRDefault="00456409" w:rsidP="007327C9"/>
    <w:p w14:paraId="5D56C397" w14:textId="649A57FD" w:rsidR="00BA039E" w:rsidRDefault="00BA039E" w:rsidP="007327C9"/>
    <w:p w14:paraId="102E607A" w14:textId="5E37DA72" w:rsidR="00BA039E" w:rsidRDefault="00BA039E" w:rsidP="007327C9"/>
    <w:p w14:paraId="1FC4351D" w14:textId="77777777" w:rsidR="00BA039E" w:rsidRDefault="00BA039E" w:rsidP="007327C9"/>
    <w:p w14:paraId="7F498019" w14:textId="62C6219F" w:rsidR="007327C9" w:rsidRDefault="00321A6C" w:rsidP="007327C9">
      <w:r>
        <w:rPr>
          <w:rFonts w:ascii="Helvetica" w:hAnsi="Helvetica" w:cs="Helvetica"/>
          <w:noProof/>
        </w:rPr>
        <w:lastRenderedPageBreak/>
        <w:drawing>
          <wp:inline distT="0" distB="0" distL="0" distR="0" wp14:anchorId="11AFFCD9" wp14:editId="0754FEF8">
            <wp:extent cx="3375660" cy="937260"/>
            <wp:effectExtent l="0" t="0" r="2540" b="2540"/>
            <wp:docPr id="20" name="Picture 20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Graphical user interface,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660" cy="93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00688" w14:textId="77777777" w:rsidR="00DF0EB7" w:rsidRPr="00DF0EB7" w:rsidRDefault="00DF0EB7">
      <w:pPr>
        <w:rPr>
          <w:b/>
          <w:bCs/>
          <w:u w:val="single"/>
        </w:rPr>
      </w:pPr>
    </w:p>
    <w:p w14:paraId="244FFF1A" w14:textId="77777777" w:rsidR="007327C9" w:rsidRDefault="007327C9" w:rsidP="007327C9">
      <w:r>
        <w:t>Parker Research Corporation</w:t>
      </w:r>
    </w:p>
    <w:p w14:paraId="2BFA3EEB" w14:textId="77777777" w:rsidR="007327C9" w:rsidRDefault="007327C9" w:rsidP="007327C9">
      <w:pPr>
        <w:pStyle w:val="ListParagraph"/>
        <w:numPr>
          <w:ilvl w:val="0"/>
          <w:numId w:val="6"/>
        </w:numPr>
      </w:pPr>
      <w:r>
        <w:t>Portable Contour Probes</w:t>
      </w:r>
    </w:p>
    <w:p w14:paraId="3A4C993C" w14:textId="77777777" w:rsidR="007327C9" w:rsidRDefault="007327C9" w:rsidP="007327C9">
      <w:pPr>
        <w:pStyle w:val="ListParagraph"/>
        <w:numPr>
          <w:ilvl w:val="0"/>
          <w:numId w:val="6"/>
        </w:numPr>
      </w:pPr>
      <w:r>
        <w:t>Hi-Amp Portables</w:t>
      </w:r>
    </w:p>
    <w:p w14:paraId="279F60CD" w14:textId="77777777" w:rsidR="007327C9" w:rsidRDefault="007327C9" w:rsidP="007327C9">
      <w:pPr>
        <w:pStyle w:val="ListParagraph"/>
        <w:numPr>
          <w:ilvl w:val="0"/>
          <w:numId w:val="6"/>
        </w:numPr>
      </w:pPr>
      <w:r>
        <w:t>Black Lights, Meters &amp; Accessories</w:t>
      </w:r>
    </w:p>
    <w:p w14:paraId="119038B8" w14:textId="6604AD12" w:rsidR="009E4A01" w:rsidRDefault="009E4A01"/>
    <w:p w14:paraId="5C708359" w14:textId="636BD82E" w:rsidR="00321A6C" w:rsidRDefault="00321A6C"/>
    <w:p w14:paraId="3B51374D" w14:textId="4925AA4F" w:rsidR="00321A6C" w:rsidRDefault="00321A6C">
      <w:r>
        <w:rPr>
          <w:rFonts w:ascii="Helvetica" w:hAnsi="Helvetica" w:cs="Helvetica"/>
          <w:noProof/>
        </w:rPr>
        <w:drawing>
          <wp:inline distT="0" distB="0" distL="0" distR="0" wp14:anchorId="206F9E9B" wp14:editId="5B00CF83">
            <wp:extent cx="3341370" cy="586740"/>
            <wp:effectExtent l="0" t="0" r="0" b="0"/>
            <wp:docPr id="21" name="Picture 21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Ic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137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19D7D" w14:textId="77777777" w:rsidR="00321A6C" w:rsidRDefault="00321A6C"/>
    <w:p w14:paraId="7E15B4E4" w14:textId="77777777" w:rsidR="007327C9" w:rsidRDefault="007327C9" w:rsidP="007327C9">
      <w:proofErr w:type="spellStart"/>
      <w:r>
        <w:t>Proceq</w:t>
      </w:r>
      <w:proofErr w:type="spellEnd"/>
    </w:p>
    <w:p w14:paraId="21C97781" w14:textId="77777777" w:rsidR="007327C9" w:rsidRDefault="007327C9" w:rsidP="007327C9">
      <w:pPr>
        <w:pStyle w:val="ListParagraph"/>
        <w:numPr>
          <w:ilvl w:val="0"/>
          <w:numId w:val="4"/>
        </w:numPr>
      </w:pPr>
      <w:r>
        <w:t xml:space="preserve">Portable </w:t>
      </w:r>
      <w:proofErr w:type="spellStart"/>
      <w:r>
        <w:t>Leeb</w:t>
      </w:r>
      <w:proofErr w:type="spellEnd"/>
      <w:r>
        <w:t xml:space="preserve"> Hardness Testers</w:t>
      </w:r>
    </w:p>
    <w:p w14:paraId="48FA6043" w14:textId="77777777" w:rsidR="007327C9" w:rsidRDefault="007327C9" w:rsidP="007327C9">
      <w:pPr>
        <w:pStyle w:val="ListParagraph"/>
        <w:numPr>
          <w:ilvl w:val="0"/>
          <w:numId w:val="4"/>
        </w:numPr>
      </w:pPr>
      <w:r>
        <w:t>Portable UCI Hardness Testers</w:t>
      </w:r>
    </w:p>
    <w:p w14:paraId="484BC05B" w14:textId="2BC40FE2" w:rsidR="007327C9" w:rsidRDefault="007327C9" w:rsidP="007327C9">
      <w:pPr>
        <w:pStyle w:val="ListParagraph"/>
        <w:numPr>
          <w:ilvl w:val="0"/>
          <w:numId w:val="4"/>
        </w:numPr>
      </w:pPr>
      <w:r>
        <w:t>Portable Rockwell Hardness Testers</w:t>
      </w:r>
    </w:p>
    <w:p w14:paraId="1BA21583" w14:textId="45036ABF" w:rsidR="007327C9" w:rsidRDefault="007327C9" w:rsidP="007327C9"/>
    <w:p w14:paraId="2F22F742" w14:textId="6B745898" w:rsidR="00321A6C" w:rsidRDefault="00321A6C" w:rsidP="007327C9"/>
    <w:p w14:paraId="6977B335" w14:textId="14A6DCD9" w:rsidR="00321A6C" w:rsidRDefault="00321A6C" w:rsidP="007327C9">
      <w:r w:rsidRPr="00321A6C">
        <w:drawing>
          <wp:inline distT="0" distB="0" distL="0" distR="0" wp14:anchorId="2BDCFAAC" wp14:editId="2E4E8090">
            <wp:extent cx="3340100" cy="677333"/>
            <wp:effectExtent l="0" t="0" r="0" b="0"/>
            <wp:docPr id="7171" name="Picture 3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3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3"/>
                    <a:srcRect l="1" r="-24" b="50202"/>
                    <a:stretch/>
                  </pic:blipFill>
                  <pic:spPr bwMode="auto">
                    <a:xfrm>
                      <a:off x="0" y="0"/>
                      <a:ext cx="3340878" cy="677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731DB6" w14:textId="77777777" w:rsidR="00321A6C" w:rsidRDefault="00321A6C" w:rsidP="007327C9"/>
    <w:p w14:paraId="084363F7" w14:textId="77777777" w:rsidR="007327C9" w:rsidRDefault="007327C9" w:rsidP="007327C9">
      <w:proofErr w:type="spellStart"/>
      <w:r>
        <w:t>Resonic</w:t>
      </w:r>
      <w:proofErr w:type="spellEnd"/>
    </w:p>
    <w:p w14:paraId="1C5EB421" w14:textId="77777777" w:rsidR="007327C9" w:rsidRDefault="007327C9" w:rsidP="007327C9">
      <w:pPr>
        <w:pStyle w:val="ListParagraph"/>
        <w:numPr>
          <w:ilvl w:val="0"/>
          <w:numId w:val="10"/>
        </w:numPr>
      </w:pPr>
      <w:r>
        <w:t>Single Channel EMAR Systems</w:t>
      </w:r>
    </w:p>
    <w:p w14:paraId="78310EB5" w14:textId="77777777" w:rsidR="007327C9" w:rsidRDefault="007327C9" w:rsidP="007327C9">
      <w:pPr>
        <w:pStyle w:val="ListParagraph"/>
        <w:numPr>
          <w:ilvl w:val="0"/>
          <w:numId w:val="10"/>
        </w:numPr>
      </w:pPr>
      <w:r>
        <w:t>Multi-Channel EMAR Systems</w:t>
      </w:r>
    </w:p>
    <w:p w14:paraId="0D0E22DA" w14:textId="035A0377" w:rsidR="007327C9" w:rsidRDefault="007327C9" w:rsidP="007327C9">
      <w:pPr>
        <w:pStyle w:val="ListParagraph"/>
        <w:numPr>
          <w:ilvl w:val="0"/>
          <w:numId w:val="10"/>
        </w:numPr>
      </w:pPr>
      <w:r>
        <w:t>EMAT Transducers &amp; Accessories</w:t>
      </w:r>
    </w:p>
    <w:p w14:paraId="2F439631" w14:textId="10299661" w:rsidR="007327C9" w:rsidRDefault="007327C9" w:rsidP="007327C9"/>
    <w:p w14:paraId="267AB65F" w14:textId="0538D476" w:rsidR="00321A6C" w:rsidRDefault="00321A6C" w:rsidP="007327C9">
      <w:r>
        <w:rPr>
          <w:rFonts w:ascii="Helvetica" w:hAnsi="Helvetica" w:cs="Helvetica"/>
          <w:noProof/>
        </w:rPr>
        <w:drawing>
          <wp:inline distT="0" distB="0" distL="0" distR="0" wp14:anchorId="31FCAD6A" wp14:editId="55857834">
            <wp:extent cx="4007203" cy="1173383"/>
            <wp:effectExtent l="0" t="0" r="0" b="0"/>
            <wp:docPr id="22" name="Picture 22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Logo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61" t="10430" r="6364" b="25773"/>
                    <a:stretch/>
                  </pic:blipFill>
                  <pic:spPr bwMode="auto">
                    <a:xfrm>
                      <a:off x="0" y="0"/>
                      <a:ext cx="4009381" cy="1174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09D993" w14:textId="77777777" w:rsidR="00321A6C" w:rsidRDefault="00321A6C" w:rsidP="007327C9"/>
    <w:p w14:paraId="7F7056D2" w14:textId="7C615514" w:rsidR="007327C9" w:rsidRDefault="007327C9" w:rsidP="007327C9">
      <w:r>
        <w:t>Sensor Networks</w:t>
      </w:r>
    </w:p>
    <w:p w14:paraId="13BFA7E2" w14:textId="77777777" w:rsidR="007327C9" w:rsidRDefault="007327C9" w:rsidP="007327C9">
      <w:pPr>
        <w:pStyle w:val="ListParagraph"/>
        <w:numPr>
          <w:ilvl w:val="0"/>
          <w:numId w:val="14"/>
        </w:numPr>
      </w:pPr>
      <w:r>
        <w:t xml:space="preserve">Installed Corrosion Monitoring Sensors </w:t>
      </w:r>
    </w:p>
    <w:p w14:paraId="3A984AAA" w14:textId="77777777" w:rsidR="007327C9" w:rsidRDefault="007327C9" w:rsidP="007327C9">
      <w:pPr>
        <w:pStyle w:val="ListParagraph"/>
        <w:numPr>
          <w:ilvl w:val="0"/>
          <w:numId w:val="14"/>
        </w:numPr>
      </w:pPr>
      <w:r>
        <w:t>RVI Systems</w:t>
      </w:r>
    </w:p>
    <w:p w14:paraId="7F75331F" w14:textId="7BD8366F" w:rsidR="007327C9" w:rsidRDefault="007327C9" w:rsidP="007327C9">
      <w:pPr>
        <w:pStyle w:val="ListParagraph"/>
        <w:numPr>
          <w:ilvl w:val="0"/>
          <w:numId w:val="14"/>
        </w:numPr>
      </w:pPr>
      <w:r>
        <w:t xml:space="preserve">Retrieval </w:t>
      </w:r>
      <w:r w:rsidR="00BA039E">
        <w:t>&amp;</w:t>
      </w:r>
      <w:r>
        <w:t xml:space="preserve"> Sampling Tools</w:t>
      </w:r>
    </w:p>
    <w:p w14:paraId="3D8B3506" w14:textId="5DE8B46E" w:rsidR="00321A6C" w:rsidRDefault="00321A6C" w:rsidP="007327C9"/>
    <w:p w14:paraId="435EC0EB" w14:textId="77777777" w:rsidR="00456409" w:rsidRDefault="00456409" w:rsidP="007327C9"/>
    <w:p w14:paraId="1B33C2ED" w14:textId="719C47FA" w:rsidR="00321A6C" w:rsidRDefault="00321A6C" w:rsidP="007327C9">
      <w:r>
        <w:rPr>
          <w:rFonts w:ascii="Helvetica" w:hAnsi="Helvetica" w:cs="Helvetica"/>
          <w:noProof/>
        </w:rPr>
        <w:drawing>
          <wp:inline distT="0" distB="0" distL="0" distR="0" wp14:anchorId="3596375A" wp14:editId="7215FA4F">
            <wp:extent cx="2856230" cy="1478915"/>
            <wp:effectExtent l="0" t="0" r="1270" b="0"/>
            <wp:docPr id="24" name="Picture 2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230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22BC6" w14:textId="77777777" w:rsidR="00321A6C" w:rsidRDefault="00321A6C" w:rsidP="007327C9"/>
    <w:p w14:paraId="65569FF0" w14:textId="77777777" w:rsidR="007327C9" w:rsidRDefault="007327C9" w:rsidP="007327C9">
      <w:proofErr w:type="spellStart"/>
      <w:r>
        <w:t>Vallen</w:t>
      </w:r>
      <w:proofErr w:type="spellEnd"/>
      <w:r>
        <w:t xml:space="preserve"> </w:t>
      </w:r>
      <w:proofErr w:type="spellStart"/>
      <w:r>
        <w:t>Systeme</w:t>
      </w:r>
      <w:proofErr w:type="spellEnd"/>
    </w:p>
    <w:p w14:paraId="4742A675" w14:textId="77777777" w:rsidR="007327C9" w:rsidRDefault="007327C9" w:rsidP="007327C9">
      <w:pPr>
        <w:pStyle w:val="ListParagraph"/>
        <w:numPr>
          <w:ilvl w:val="0"/>
          <w:numId w:val="8"/>
        </w:numPr>
      </w:pPr>
      <w:r>
        <w:t>Acoustic Emission Systems</w:t>
      </w:r>
    </w:p>
    <w:p w14:paraId="62F8C266" w14:textId="77777777" w:rsidR="007327C9" w:rsidRDefault="007327C9" w:rsidP="007327C9">
      <w:pPr>
        <w:pStyle w:val="ListParagraph"/>
        <w:numPr>
          <w:ilvl w:val="0"/>
          <w:numId w:val="8"/>
        </w:numPr>
      </w:pPr>
      <w:r>
        <w:t>Multi-Channel Systems</w:t>
      </w:r>
    </w:p>
    <w:p w14:paraId="7C46B278" w14:textId="77777777" w:rsidR="007327C9" w:rsidRDefault="007327C9" w:rsidP="007327C9">
      <w:pPr>
        <w:pStyle w:val="ListParagraph"/>
        <w:numPr>
          <w:ilvl w:val="0"/>
          <w:numId w:val="8"/>
        </w:numPr>
      </w:pPr>
      <w:r>
        <w:t>Sensors &amp; Accessories</w:t>
      </w:r>
    </w:p>
    <w:p w14:paraId="554CCB07" w14:textId="083D4679" w:rsidR="007327C9" w:rsidRDefault="007327C9"/>
    <w:p w14:paraId="31C545D5" w14:textId="77777777" w:rsidR="00BF57B8" w:rsidRDefault="00BF57B8"/>
    <w:p w14:paraId="5EB633E9" w14:textId="24D80EA6" w:rsidR="00DF0EB7" w:rsidRDefault="00DF0EB7">
      <w:r>
        <w:rPr>
          <w:noProof/>
        </w:rPr>
        <w:drawing>
          <wp:inline distT="0" distB="0" distL="0" distR="0" wp14:anchorId="0FB6AC08" wp14:editId="0C9D8282">
            <wp:extent cx="3698240" cy="1106311"/>
            <wp:effectExtent l="0" t="0" r="0" b="0"/>
            <wp:docPr id="6" name="Picture 6" descr="A picture containing text, outdoor,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text, outdoor, sign&#10;&#10;Description automatically generated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0543" cy="111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D2C90" w14:textId="77777777" w:rsidR="00DF0EB7" w:rsidRDefault="00DF0EB7"/>
    <w:p w14:paraId="01F6FBD5" w14:textId="292E6C26" w:rsidR="009E4A01" w:rsidRDefault="009E4A01">
      <w:proofErr w:type="spellStart"/>
      <w:r>
        <w:t>Waygate</w:t>
      </w:r>
      <w:proofErr w:type="spellEnd"/>
      <w:r>
        <w:t xml:space="preserve"> Technologies</w:t>
      </w:r>
    </w:p>
    <w:p w14:paraId="613C41FE" w14:textId="78C7ED84" w:rsidR="009E4A01" w:rsidRDefault="009E4A01" w:rsidP="009E4A01">
      <w:pPr>
        <w:pStyle w:val="ListParagraph"/>
        <w:numPr>
          <w:ilvl w:val="0"/>
          <w:numId w:val="1"/>
        </w:numPr>
      </w:pPr>
      <w:r>
        <w:t>Ultrasonic Thickness Gauges</w:t>
      </w:r>
    </w:p>
    <w:p w14:paraId="28EFDB3D" w14:textId="615893DC" w:rsidR="009E4A01" w:rsidRDefault="009E4A01" w:rsidP="009E4A01">
      <w:pPr>
        <w:pStyle w:val="ListParagraph"/>
        <w:numPr>
          <w:ilvl w:val="0"/>
          <w:numId w:val="1"/>
        </w:numPr>
      </w:pPr>
      <w:r>
        <w:t>Ultrasonic Flaw Detectors</w:t>
      </w:r>
    </w:p>
    <w:p w14:paraId="01FCD3EB" w14:textId="0DDB10A9" w:rsidR="009E4A01" w:rsidRDefault="009E4A01" w:rsidP="009E4A01">
      <w:pPr>
        <w:pStyle w:val="ListParagraph"/>
        <w:numPr>
          <w:ilvl w:val="0"/>
          <w:numId w:val="1"/>
        </w:numPr>
      </w:pPr>
      <w:r>
        <w:t>Eddy Current Instruments</w:t>
      </w:r>
    </w:p>
    <w:p w14:paraId="1EC3D89B" w14:textId="5CA803E5" w:rsidR="009E4A01" w:rsidRDefault="009E4A01" w:rsidP="009E4A01">
      <w:pPr>
        <w:pStyle w:val="ListParagraph"/>
        <w:numPr>
          <w:ilvl w:val="0"/>
          <w:numId w:val="1"/>
        </w:numPr>
      </w:pPr>
      <w:r>
        <w:t>Multi-Channel Systems</w:t>
      </w:r>
    </w:p>
    <w:p w14:paraId="34AA5DC1" w14:textId="11A47A17" w:rsidR="00560895" w:rsidRDefault="00560895" w:rsidP="00560895"/>
    <w:p w14:paraId="6DEC750E" w14:textId="7FF44320" w:rsidR="00DF0EB7" w:rsidRDefault="00DF0EB7" w:rsidP="00560895"/>
    <w:p w14:paraId="58C01FD4" w14:textId="5C6E87C1" w:rsidR="00DF0EB7" w:rsidRDefault="00DF0EB7" w:rsidP="00560895">
      <w:r>
        <w:rPr>
          <w:noProof/>
        </w:rPr>
        <w:drawing>
          <wp:inline distT="0" distB="0" distL="0" distR="0" wp14:anchorId="175AF020" wp14:editId="0E048674">
            <wp:extent cx="2788356" cy="1200542"/>
            <wp:effectExtent l="0" t="0" r="0" b="6350"/>
            <wp:docPr id="7" name="Picture 7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9483" cy="1231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B4963B" w14:textId="77777777" w:rsidR="00DF0EB7" w:rsidRDefault="00DF0EB7" w:rsidP="00560895"/>
    <w:p w14:paraId="6D366780" w14:textId="77D2340D" w:rsidR="00560895" w:rsidRDefault="00560895" w:rsidP="00560895">
      <w:r>
        <w:t>Zetec</w:t>
      </w:r>
    </w:p>
    <w:p w14:paraId="5623DF77" w14:textId="6665EA49" w:rsidR="00560895" w:rsidRDefault="00560895" w:rsidP="00560895">
      <w:pPr>
        <w:pStyle w:val="ListParagraph"/>
        <w:numPr>
          <w:ilvl w:val="0"/>
          <w:numId w:val="5"/>
        </w:numPr>
      </w:pPr>
      <w:r>
        <w:t>Phased Array UT Instruments</w:t>
      </w:r>
    </w:p>
    <w:p w14:paraId="6ED9D233" w14:textId="16848225" w:rsidR="00560895" w:rsidRDefault="00560895" w:rsidP="00560895">
      <w:pPr>
        <w:pStyle w:val="ListParagraph"/>
        <w:numPr>
          <w:ilvl w:val="0"/>
          <w:numId w:val="5"/>
        </w:numPr>
      </w:pPr>
      <w:r>
        <w:t>Phased Array ET Instruments</w:t>
      </w:r>
    </w:p>
    <w:p w14:paraId="748186ED" w14:textId="45018E6A" w:rsidR="00560895" w:rsidRDefault="00560895" w:rsidP="00560895">
      <w:pPr>
        <w:pStyle w:val="ListParagraph"/>
        <w:numPr>
          <w:ilvl w:val="0"/>
          <w:numId w:val="5"/>
        </w:numPr>
      </w:pPr>
      <w:r>
        <w:t>Multi-Channel Systems</w:t>
      </w:r>
    </w:p>
    <w:p w14:paraId="5EB4F3EA" w14:textId="253A9BB3" w:rsidR="009E4A01" w:rsidRDefault="00560895" w:rsidP="00BA039E">
      <w:pPr>
        <w:pStyle w:val="ListParagraph"/>
        <w:numPr>
          <w:ilvl w:val="0"/>
          <w:numId w:val="5"/>
        </w:numPr>
      </w:pPr>
      <w:r>
        <w:t xml:space="preserve">Scanners </w:t>
      </w:r>
      <w:r w:rsidR="00BA039E">
        <w:t>&amp;</w:t>
      </w:r>
      <w:r>
        <w:t xml:space="preserve"> Accessorie</w:t>
      </w:r>
      <w:r w:rsidR="00BA039E">
        <w:t>s</w:t>
      </w:r>
    </w:p>
    <w:sectPr w:rsidR="009E4A0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311002"/>
    <w:multiLevelType w:val="hybridMultilevel"/>
    <w:tmpl w:val="BC1E73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7729AC"/>
    <w:multiLevelType w:val="hybridMultilevel"/>
    <w:tmpl w:val="EB42CD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6F6FF5"/>
    <w:multiLevelType w:val="hybridMultilevel"/>
    <w:tmpl w:val="AE4AF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0041E4"/>
    <w:multiLevelType w:val="hybridMultilevel"/>
    <w:tmpl w:val="0F3CC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BF4772"/>
    <w:multiLevelType w:val="hybridMultilevel"/>
    <w:tmpl w:val="6A7EBF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2A04F3"/>
    <w:multiLevelType w:val="hybridMultilevel"/>
    <w:tmpl w:val="171499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7D3CAE"/>
    <w:multiLevelType w:val="hybridMultilevel"/>
    <w:tmpl w:val="26C253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7D2BCC"/>
    <w:multiLevelType w:val="hybridMultilevel"/>
    <w:tmpl w:val="ECA40C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227400"/>
    <w:multiLevelType w:val="hybridMultilevel"/>
    <w:tmpl w:val="D9E837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183351"/>
    <w:multiLevelType w:val="hybridMultilevel"/>
    <w:tmpl w:val="AF7A7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E24CA7"/>
    <w:multiLevelType w:val="hybridMultilevel"/>
    <w:tmpl w:val="CEB46E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131C5E"/>
    <w:multiLevelType w:val="hybridMultilevel"/>
    <w:tmpl w:val="D082A5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637D4F"/>
    <w:multiLevelType w:val="hybridMultilevel"/>
    <w:tmpl w:val="086A2F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1F246C"/>
    <w:multiLevelType w:val="hybridMultilevel"/>
    <w:tmpl w:val="D75218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4004D6"/>
    <w:multiLevelType w:val="hybridMultilevel"/>
    <w:tmpl w:val="58C4C4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DB736B"/>
    <w:multiLevelType w:val="hybridMultilevel"/>
    <w:tmpl w:val="2E9462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2B7331"/>
    <w:multiLevelType w:val="hybridMultilevel"/>
    <w:tmpl w:val="F9EA25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EFD584B"/>
    <w:multiLevelType w:val="hybridMultilevel"/>
    <w:tmpl w:val="2006F1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0E200BD"/>
    <w:multiLevelType w:val="hybridMultilevel"/>
    <w:tmpl w:val="0EC608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5FD6E6B"/>
    <w:multiLevelType w:val="hybridMultilevel"/>
    <w:tmpl w:val="98DEF8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906705"/>
    <w:multiLevelType w:val="hybridMultilevel"/>
    <w:tmpl w:val="CAF48C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F85116C"/>
    <w:multiLevelType w:val="hybridMultilevel"/>
    <w:tmpl w:val="037869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FD47018"/>
    <w:multiLevelType w:val="hybridMultilevel"/>
    <w:tmpl w:val="0FB2A3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9"/>
  </w:num>
  <w:num w:numId="3">
    <w:abstractNumId w:val="3"/>
  </w:num>
  <w:num w:numId="4">
    <w:abstractNumId w:val="16"/>
  </w:num>
  <w:num w:numId="5">
    <w:abstractNumId w:val="14"/>
  </w:num>
  <w:num w:numId="6">
    <w:abstractNumId w:val="15"/>
  </w:num>
  <w:num w:numId="7">
    <w:abstractNumId w:val="6"/>
  </w:num>
  <w:num w:numId="8">
    <w:abstractNumId w:val="12"/>
  </w:num>
  <w:num w:numId="9">
    <w:abstractNumId w:val="4"/>
  </w:num>
  <w:num w:numId="10">
    <w:abstractNumId w:val="21"/>
  </w:num>
  <w:num w:numId="11">
    <w:abstractNumId w:val="0"/>
  </w:num>
  <w:num w:numId="12">
    <w:abstractNumId w:val="19"/>
  </w:num>
  <w:num w:numId="13">
    <w:abstractNumId w:val="5"/>
  </w:num>
  <w:num w:numId="14">
    <w:abstractNumId w:val="1"/>
  </w:num>
  <w:num w:numId="15">
    <w:abstractNumId w:val="10"/>
  </w:num>
  <w:num w:numId="16">
    <w:abstractNumId w:val="11"/>
  </w:num>
  <w:num w:numId="17">
    <w:abstractNumId w:val="8"/>
  </w:num>
  <w:num w:numId="18">
    <w:abstractNumId w:val="18"/>
  </w:num>
  <w:num w:numId="19">
    <w:abstractNumId w:val="13"/>
  </w:num>
  <w:num w:numId="20">
    <w:abstractNumId w:val="22"/>
  </w:num>
  <w:num w:numId="21">
    <w:abstractNumId w:val="2"/>
  </w:num>
  <w:num w:numId="22">
    <w:abstractNumId w:val="7"/>
  </w:num>
  <w:num w:numId="2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4A01"/>
    <w:rsid w:val="00041012"/>
    <w:rsid w:val="000433B1"/>
    <w:rsid w:val="001504C0"/>
    <w:rsid w:val="00166D70"/>
    <w:rsid w:val="00225001"/>
    <w:rsid w:val="00241F8B"/>
    <w:rsid w:val="002B25F6"/>
    <w:rsid w:val="00321A6C"/>
    <w:rsid w:val="00456409"/>
    <w:rsid w:val="004D38F1"/>
    <w:rsid w:val="005540B0"/>
    <w:rsid w:val="00560895"/>
    <w:rsid w:val="007327C9"/>
    <w:rsid w:val="007B29D2"/>
    <w:rsid w:val="007E1447"/>
    <w:rsid w:val="0085466C"/>
    <w:rsid w:val="008F0A85"/>
    <w:rsid w:val="009E4A01"/>
    <w:rsid w:val="00A3506B"/>
    <w:rsid w:val="00B378C6"/>
    <w:rsid w:val="00BA039E"/>
    <w:rsid w:val="00BF57B8"/>
    <w:rsid w:val="00C22A7A"/>
    <w:rsid w:val="00C839E4"/>
    <w:rsid w:val="00C9473D"/>
    <w:rsid w:val="00DF0EB7"/>
    <w:rsid w:val="00EC70AC"/>
    <w:rsid w:val="00F81306"/>
    <w:rsid w:val="00F82D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916D51"/>
  <w15:chartTrackingRefBased/>
  <w15:docId w15:val="{0A1497CA-1A84-2B40-B330-EE9E903559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E4A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3506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3506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Z-CHECKCORP.COM" TargetMode="External"/><Relationship Id="rId11" Type="http://schemas.openxmlformats.org/officeDocument/2006/relationships/image" Target="media/image6.emf"/><Relationship Id="rId24" Type="http://schemas.openxmlformats.org/officeDocument/2006/relationships/image" Target="media/image19.png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8</Pages>
  <Words>474</Words>
  <Characters>2459</Characters>
  <Application>Microsoft Office Word</Application>
  <DocSecurity>0</DocSecurity>
  <Lines>273</Lines>
  <Paragraphs>133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Jordan Zaleski</dc:creator>
  <cp:keywords/>
  <dc:description/>
  <cp:lastModifiedBy>Jordan Zaleski</cp:lastModifiedBy>
  <cp:revision>3</cp:revision>
  <dcterms:created xsi:type="dcterms:W3CDTF">2021-12-29T13:41:00Z</dcterms:created>
  <dcterms:modified xsi:type="dcterms:W3CDTF">2021-12-29T16:28:00Z</dcterms:modified>
</cp:coreProperties>
</file>